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A2248" w14:textId="77777777" w:rsidR="00AB55A0" w:rsidRDefault="00CD19AE" w:rsidP="00CD19AE">
      <w:pPr>
        <w:pStyle w:val="Heading1"/>
        <w:rPr>
          <w:b/>
        </w:rPr>
      </w:pPr>
      <w:r w:rsidRPr="00315EC1">
        <w:rPr>
          <w:b/>
        </w:rPr>
        <w:t xml:space="preserve">ARIS </w:t>
      </w:r>
      <w:r w:rsidR="001C67B8" w:rsidRPr="00315EC1">
        <w:rPr>
          <w:b/>
        </w:rPr>
        <w:t>B</w:t>
      </w:r>
      <w:r w:rsidRPr="00315EC1">
        <w:rPr>
          <w:b/>
        </w:rPr>
        <w:t xml:space="preserve">roader </w:t>
      </w:r>
      <w:r w:rsidR="001C67B8" w:rsidRPr="00315EC1">
        <w:rPr>
          <w:b/>
        </w:rPr>
        <w:t>I</w:t>
      </w:r>
      <w:r w:rsidRPr="00315EC1">
        <w:rPr>
          <w:b/>
        </w:rPr>
        <w:t>mpacts</w:t>
      </w:r>
      <w:r w:rsidR="001C67B8" w:rsidRPr="00315EC1">
        <w:rPr>
          <w:b/>
        </w:rPr>
        <w:t xml:space="preserve"> Toolkit</w:t>
      </w:r>
      <w:r w:rsidRPr="00315EC1">
        <w:rPr>
          <w:b/>
        </w:rPr>
        <w:t xml:space="preserve"> </w:t>
      </w:r>
      <w:r w:rsidR="00AB55A0">
        <w:rPr>
          <w:b/>
        </w:rPr>
        <w:t>Project</w:t>
      </w:r>
    </w:p>
    <w:p w14:paraId="74EE9545" w14:textId="0B5881A1" w:rsidR="001C67B8" w:rsidRPr="00315EC1" w:rsidRDefault="00CD19AE" w:rsidP="00AB55A0">
      <w:pPr>
        <w:pStyle w:val="Heading2"/>
        <w:rPr>
          <w:b w:val="0"/>
        </w:rPr>
      </w:pPr>
      <w:r w:rsidRPr="00315EC1">
        <w:t>Institutional</w:t>
      </w:r>
      <w:r w:rsidR="001C67B8" w:rsidRPr="00315EC1">
        <w:t xml:space="preserve"> </w:t>
      </w:r>
      <w:r w:rsidR="00180D5D">
        <w:t>Needs Assessment Baseline</w:t>
      </w:r>
      <w:r w:rsidR="001C67B8" w:rsidRPr="00315EC1">
        <w:t xml:space="preserve"> Questions</w:t>
      </w:r>
    </w:p>
    <w:p w14:paraId="7FE1671B" w14:textId="77777777" w:rsidR="001C67B8" w:rsidRDefault="001C67B8" w:rsidP="001C67B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A75934B" w14:textId="47805176" w:rsidR="00CD19AE" w:rsidRPr="00493D33" w:rsidRDefault="008E5A27" w:rsidP="00CD19AE">
      <w:pPr>
        <w:rPr>
          <w:b/>
        </w:rPr>
      </w:pPr>
      <w:r w:rsidRPr="00CD19AE">
        <w:rPr>
          <w:b/>
        </w:rPr>
        <w:t>Name(s):</w:t>
      </w:r>
    </w:p>
    <w:p w14:paraId="4E0E8A2A" w14:textId="5665E129" w:rsidR="008E5A27" w:rsidRPr="00CD19AE" w:rsidRDefault="00A741D5" w:rsidP="00CD19AE">
      <w:pPr>
        <w:rPr>
          <w:b/>
        </w:rPr>
      </w:pPr>
      <w:r>
        <w:rPr>
          <w:rFonts w:cstheme="minorHAnsi"/>
          <w:b/>
        </w:rPr>
        <w:t>D</w:t>
      </w:r>
      <w:r w:rsidR="008E5A27" w:rsidRPr="00CD19AE">
        <w:rPr>
          <w:rFonts w:cstheme="minorHAnsi"/>
          <w:b/>
        </w:rPr>
        <w:t xml:space="preserve">o you have </w:t>
      </w:r>
      <w:r>
        <w:rPr>
          <w:rFonts w:cstheme="minorHAnsi"/>
          <w:b/>
        </w:rPr>
        <w:t xml:space="preserve">access to an </w:t>
      </w:r>
      <w:r w:rsidR="008E5A27" w:rsidRPr="00CD19AE">
        <w:rPr>
          <w:rFonts w:cstheme="minorHAnsi"/>
          <w:b/>
        </w:rPr>
        <w:t xml:space="preserve">institutional </w:t>
      </w:r>
      <w:hyperlink r:id="rId8" w:history="1">
        <w:r w:rsidR="008E5A27" w:rsidRPr="00CD19AE">
          <w:rPr>
            <w:rStyle w:val="Hyperlink"/>
            <w:rFonts w:eastAsia="Times New Roman" w:cstheme="minorHAnsi"/>
            <w:b/>
            <w:szCs w:val="24"/>
          </w:rPr>
          <w:t>Qualtrics</w:t>
        </w:r>
      </w:hyperlink>
      <w:r w:rsidR="008E5A27" w:rsidRPr="00CD19AE">
        <w:rPr>
          <w:rFonts w:cstheme="minorHAnsi"/>
          <w:b/>
        </w:rPr>
        <w:t xml:space="preserve"> account</w:t>
      </w:r>
      <w:r>
        <w:rPr>
          <w:rFonts w:cstheme="minorHAnsi"/>
          <w:b/>
        </w:rPr>
        <w:t xml:space="preserve"> for survey use</w:t>
      </w:r>
      <w:r w:rsidR="008E5A27" w:rsidRPr="00CD19AE">
        <w:rPr>
          <w:b/>
        </w:rPr>
        <w:t>?</w:t>
      </w:r>
    </w:p>
    <w:p w14:paraId="12F6106F" w14:textId="77777777" w:rsidR="00CD19AE" w:rsidRDefault="00CD19AE" w:rsidP="00CD19AE">
      <w:pPr>
        <w:rPr>
          <w:b/>
          <w:color w:val="000000"/>
        </w:rPr>
      </w:pPr>
    </w:p>
    <w:p w14:paraId="053D7E82" w14:textId="1422B7E9" w:rsidR="001C67B8" w:rsidRPr="00315EC1" w:rsidRDefault="001C67B8" w:rsidP="00AB55A0">
      <w:pPr>
        <w:pStyle w:val="Heading3"/>
        <w:rPr>
          <w:rFonts w:eastAsia="Times New Roman"/>
          <w:b w:val="0"/>
        </w:rPr>
      </w:pPr>
      <w:r w:rsidRPr="00315EC1">
        <w:rPr>
          <w:rFonts w:eastAsia="Times New Roman"/>
        </w:rPr>
        <w:t>Based on your current knowledge of the BI Toolkit...</w:t>
      </w:r>
    </w:p>
    <w:p w14:paraId="41B5722B" w14:textId="0C40AA6A" w:rsidR="001C67B8" w:rsidRPr="00CB6977" w:rsidRDefault="001C67B8" w:rsidP="00CD19AE">
      <w:pPr>
        <w:rPr>
          <w:b/>
          <w:color w:val="000000"/>
        </w:rPr>
      </w:pPr>
      <w:r w:rsidRPr="00CB6977">
        <w:rPr>
          <w:b/>
          <w:color w:val="000000"/>
        </w:rPr>
        <w:t>What learning outcomes or skills do you plan to address fo</w:t>
      </w:r>
      <w:bookmarkStart w:id="0" w:name="_GoBack"/>
      <w:bookmarkEnd w:id="0"/>
      <w:r w:rsidRPr="00CB6977">
        <w:rPr>
          <w:b/>
          <w:color w:val="000000"/>
        </w:rPr>
        <w:t>r BI training or capacity building on your campus?</w:t>
      </w:r>
    </w:p>
    <w:p w14:paraId="27D66C11" w14:textId="77777777" w:rsidR="00CD19AE" w:rsidRPr="00CD19AE" w:rsidRDefault="00CD19AE" w:rsidP="00CD19AE">
      <w:pPr>
        <w:rPr>
          <w:color w:val="000000"/>
        </w:rPr>
      </w:pPr>
    </w:p>
    <w:p w14:paraId="68E9A4D3" w14:textId="67FC990F" w:rsidR="001C67B8" w:rsidRPr="00CB6977" w:rsidRDefault="001C67B8" w:rsidP="00CD19AE">
      <w:pPr>
        <w:pStyle w:val="ListParagraph"/>
        <w:numPr>
          <w:ilvl w:val="0"/>
          <w:numId w:val="3"/>
        </w:numPr>
        <w:rPr>
          <w:b/>
          <w:color w:val="000000"/>
        </w:rPr>
      </w:pPr>
      <w:r w:rsidRPr="00CB6977">
        <w:rPr>
          <w:b/>
          <w:color w:val="000000"/>
        </w:rPr>
        <w:t>In what ways do you hope your institution/community will engage with the BI Toolkit and use the toolkit as a (consistent) resource for their work? </w:t>
      </w:r>
    </w:p>
    <w:p w14:paraId="6088C494" w14:textId="77777777" w:rsidR="00CD19AE" w:rsidRPr="00CD19AE" w:rsidRDefault="00CD19AE" w:rsidP="00CD19AE">
      <w:pPr>
        <w:rPr>
          <w:color w:val="000000"/>
        </w:rPr>
      </w:pPr>
    </w:p>
    <w:p w14:paraId="31CBE35E" w14:textId="74161B40" w:rsidR="007E0B50" w:rsidRPr="007E0B50" w:rsidRDefault="001C67B8" w:rsidP="007E0B50">
      <w:pPr>
        <w:pStyle w:val="ListParagraph"/>
        <w:numPr>
          <w:ilvl w:val="0"/>
          <w:numId w:val="3"/>
        </w:numPr>
        <w:rPr>
          <w:b/>
          <w:color w:val="000000"/>
        </w:rPr>
      </w:pPr>
      <w:r w:rsidRPr="00CB6977">
        <w:rPr>
          <w:b/>
          <w:color w:val="000000"/>
        </w:rPr>
        <w:t>What additional training or information is most immediately needed on the BI Toolkit in order to continue action planning towards your goals?</w:t>
      </w:r>
    </w:p>
    <w:p w14:paraId="425AD5E1" w14:textId="77777777" w:rsidR="007E0B50" w:rsidRPr="007E0B50" w:rsidRDefault="007E0B50" w:rsidP="007E0B50">
      <w:pPr>
        <w:rPr>
          <w:b/>
          <w:color w:val="000000"/>
        </w:rPr>
      </w:pPr>
    </w:p>
    <w:p w14:paraId="504650CB" w14:textId="77777777" w:rsidR="001C67B8" w:rsidRPr="00CD19AE" w:rsidRDefault="001C67B8" w:rsidP="00CD19AE">
      <w:pPr>
        <w:rPr>
          <w:b/>
          <w:color w:val="000000"/>
        </w:rPr>
      </w:pPr>
      <w:r w:rsidRPr="00CD19AE">
        <w:rPr>
          <w:b/>
          <w:color w:val="000000"/>
        </w:rPr>
        <w:t xml:space="preserve">Describe what you foresee as institutional/organizational </w:t>
      </w:r>
      <w:r w:rsidRPr="00CD19AE">
        <w:rPr>
          <w:b/>
          <w:color w:val="000000"/>
          <w:u w:val="single"/>
        </w:rPr>
        <w:t>strengths or assets</w:t>
      </w:r>
      <w:r w:rsidRPr="00CD19AE">
        <w:rPr>
          <w:b/>
          <w:color w:val="000000"/>
        </w:rPr>
        <w:t xml:space="preserve"> in the implementation and use of the BI Toolkit for RI/BI work and building RI/BI capacity.</w:t>
      </w:r>
    </w:p>
    <w:p w14:paraId="2718D02C" w14:textId="77777777" w:rsidR="00CD19AE" w:rsidRDefault="00CD19AE" w:rsidP="00CD19AE">
      <w:pPr>
        <w:rPr>
          <w:color w:val="000000"/>
        </w:rPr>
      </w:pPr>
    </w:p>
    <w:p w14:paraId="349669E4" w14:textId="4632D4C1" w:rsidR="001C67B8" w:rsidRPr="00CD19AE" w:rsidRDefault="001C67B8" w:rsidP="00CD19AE">
      <w:pPr>
        <w:rPr>
          <w:b/>
          <w:color w:val="000000"/>
        </w:rPr>
      </w:pPr>
      <w:r w:rsidRPr="00CD19AE">
        <w:rPr>
          <w:b/>
          <w:color w:val="000000"/>
        </w:rPr>
        <w:t xml:space="preserve">Describe what you foresee as institutional/organizational </w:t>
      </w:r>
      <w:r w:rsidRPr="00CD19AE">
        <w:rPr>
          <w:b/>
          <w:color w:val="000000"/>
          <w:u w:val="single"/>
        </w:rPr>
        <w:t>barriers or challenges</w:t>
      </w:r>
      <w:r w:rsidRPr="00CD19AE">
        <w:rPr>
          <w:b/>
          <w:color w:val="000000"/>
        </w:rPr>
        <w:t xml:space="preserve"> to the implementation of the BI Toolkit for RI/BI work and building RI/BI capacity.</w:t>
      </w:r>
    </w:p>
    <w:p w14:paraId="43782E87" w14:textId="77777777" w:rsidR="00CD19AE" w:rsidRDefault="00CD19AE" w:rsidP="00CD19AE">
      <w:pPr>
        <w:rPr>
          <w:color w:val="000000"/>
        </w:rPr>
      </w:pPr>
    </w:p>
    <w:p w14:paraId="09692A1F" w14:textId="6D49CE31" w:rsidR="001C67B8" w:rsidRPr="00CB6977" w:rsidRDefault="001C67B8" w:rsidP="00CD19AE">
      <w:pPr>
        <w:pStyle w:val="ListParagraph"/>
        <w:numPr>
          <w:ilvl w:val="0"/>
          <w:numId w:val="4"/>
        </w:numPr>
        <w:rPr>
          <w:b/>
          <w:color w:val="000000"/>
        </w:rPr>
      </w:pPr>
      <w:r w:rsidRPr="00CB6977">
        <w:rPr>
          <w:b/>
          <w:color w:val="000000"/>
        </w:rPr>
        <w:t>How do you plan to address these barriers or challenges?</w:t>
      </w:r>
    </w:p>
    <w:p w14:paraId="17B02260" w14:textId="77777777" w:rsidR="00CD19AE" w:rsidRDefault="00CD19AE" w:rsidP="00CD19AE">
      <w:pPr>
        <w:rPr>
          <w:color w:val="000000"/>
        </w:rPr>
      </w:pPr>
    </w:p>
    <w:p w14:paraId="22819605" w14:textId="795DA114" w:rsidR="001C67B8" w:rsidRPr="00CD19AE" w:rsidRDefault="001C67B8" w:rsidP="00CD19AE">
      <w:pPr>
        <w:rPr>
          <w:b/>
          <w:color w:val="000000"/>
        </w:rPr>
      </w:pPr>
      <w:r w:rsidRPr="00CD19AE">
        <w:rPr>
          <w:b/>
          <w:color w:val="000000"/>
        </w:rPr>
        <w:t xml:space="preserve">How do you envision implementing and utilizing the BI Toolkit? What actions will you take? What is your estimated timeline? </w:t>
      </w:r>
      <w:r w:rsidR="00CD19AE">
        <w:rPr>
          <w:b/>
          <w:color w:val="000000"/>
        </w:rPr>
        <w:t xml:space="preserve"> </w:t>
      </w:r>
      <w:r w:rsidRPr="004B1A76">
        <w:rPr>
          <w:i/>
          <w:color w:val="000000"/>
        </w:rPr>
        <w:t xml:space="preserve">For example: </w:t>
      </w:r>
      <w:r w:rsidRPr="004B1A76">
        <w:rPr>
          <w:color w:val="000000"/>
        </w:rPr>
        <w:t>plan to host 3 sessions with researchers about X process/skill in next 4 months.</w:t>
      </w:r>
    </w:p>
    <w:p w14:paraId="5A902919" w14:textId="77777777" w:rsidR="00CD19AE" w:rsidRDefault="00CD19AE" w:rsidP="00CD19AE">
      <w:pPr>
        <w:rPr>
          <w:b/>
          <w:color w:val="000000"/>
        </w:rPr>
      </w:pPr>
    </w:p>
    <w:p w14:paraId="6064FE7A" w14:textId="566FB5D2" w:rsidR="001C67B8" w:rsidRDefault="001C67B8" w:rsidP="00CD19AE">
      <w:pPr>
        <w:rPr>
          <w:b/>
          <w:color w:val="000000"/>
        </w:rPr>
      </w:pPr>
      <w:r w:rsidRPr="00CD19AE">
        <w:rPr>
          <w:b/>
          <w:color w:val="000000"/>
        </w:rPr>
        <w:t>How will you know if you’re successful? What metrics matter to your work?</w:t>
      </w:r>
    </w:p>
    <w:p w14:paraId="169F2D81" w14:textId="77777777" w:rsidR="00CB6977" w:rsidRPr="00CD19AE" w:rsidRDefault="00CB6977" w:rsidP="00CD19AE">
      <w:pPr>
        <w:rPr>
          <w:b/>
          <w:color w:val="000000"/>
        </w:rPr>
      </w:pPr>
    </w:p>
    <w:p w14:paraId="2CD784EC" w14:textId="3A05AA42" w:rsidR="00D050F8" w:rsidRDefault="001C67B8" w:rsidP="00CD19AE">
      <w:pPr>
        <w:rPr>
          <w:b/>
          <w:color w:val="000000"/>
        </w:rPr>
      </w:pPr>
      <w:r w:rsidRPr="00CD19AE">
        <w:rPr>
          <w:b/>
          <w:color w:val="000000"/>
        </w:rPr>
        <w:t>What groups on campus, in the community, or connections do you think that this work would also help to strengthen?</w:t>
      </w:r>
    </w:p>
    <w:p w14:paraId="06617CAD" w14:textId="77777777" w:rsidR="009E12B7" w:rsidRPr="00D050F8" w:rsidRDefault="00963724" w:rsidP="007E0B50"/>
    <w:sectPr w:rsidR="009E12B7" w:rsidRPr="00D050F8" w:rsidSect="00D050F8">
      <w:headerReference w:type="default" r:id="rId9"/>
      <w:footerReference w:type="default" r:id="rId10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BCAF6" w14:textId="77777777" w:rsidR="00963724" w:rsidRDefault="00963724" w:rsidP="00834A12">
      <w:pPr>
        <w:spacing w:after="0" w:line="240" w:lineRule="auto"/>
      </w:pPr>
      <w:r>
        <w:separator/>
      </w:r>
    </w:p>
  </w:endnote>
  <w:endnote w:type="continuationSeparator" w:id="0">
    <w:p w14:paraId="7236A94F" w14:textId="77777777" w:rsidR="00963724" w:rsidRDefault="00963724" w:rsidP="0083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0ADF6" w14:textId="7BA3FE50" w:rsidR="00D050F8" w:rsidRDefault="00D050F8" w:rsidP="00D050F8">
    <w:pPr>
      <w:pStyle w:val="Footer"/>
      <w:jc w:val="center"/>
    </w:pPr>
    <w:r>
      <w:rPr>
        <w:rFonts w:ascii="Montserrat" w:hAnsi="Montserrat"/>
        <w:noProof/>
      </w:rPr>
      <w:drawing>
        <wp:inline distT="0" distB="0" distL="0" distR="0" wp14:anchorId="5D60303B" wp14:editId="39E951F3">
          <wp:extent cx="400050" cy="377824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12" cy="383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FEA15" w14:textId="77777777" w:rsidR="00963724" w:rsidRDefault="00963724" w:rsidP="00834A12">
      <w:pPr>
        <w:spacing w:after="0" w:line="240" w:lineRule="auto"/>
      </w:pPr>
      <w:r>
        <w:separator/>
      </w:r>
    </w:p>
  </w:footnote>
  <w:footnote w:type="continuationSeparator" w:id="0">
    <w:p w14:paraId="3E0CB82D" w14:textId="77777777" w:rsidR="00963724" w:rsidRDefault="00963724" w:rsidP="0083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B2BE7" w14:textId="3FB5E8A1" w:rsidR="00834A12" w:rsidRDefault="00834A12">
    <w:pPr>
      <w:pStyle w:val="Header"/>
    </w:pPr>
    <w:r w:rsidRPr="00F76F47">
      <w:rPr>
        <w:rFonts w:ascii="Montserrat" w:hAnsi="Montserrat"/>
        <w:noProof/>
      </w:rPr>
      <w:drawing>
        <wp:anchor distT="0" distB="0" distL="114300" distR="114300" simplePos="0" relativeHeight="251659264" behindDoc="0" locked="0" layoutInCell="1" allowOverlap="1" wp14:anchorId="738A364C" wp14:editId="71716F5A">
          <wp:simplePos x="0" y="0"/>
          <wp:positionH relativeFrom="page">
            <wp:posOffset>6546215</wp:posOffset>
          </wp:positionH>
          <wp:positionV relativeFrom="margin">
            <wp:posOffset>-490855</wp:posOffset>
          </wp:positionV>
          <wp:extent cx="972605" cy="4953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RIS LOGO - smaller white spa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60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82CA8"/>
    <w:multiLevelType w:val="multilevel"/>
    <w:tmpl w:val="B1BA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28336C"/>
    <w:multiLevelType w:val="hybridMultilevel"/>
    <w:tmpl w:val="0E5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C64D8"/>
    <w:multiLevelType w:val="hybridMultilevel"/>
    <w:tmpl w:val="EBD83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D4F95"/>
    <w:multiLevelType w:val="hybridMultilevel"/>
    <w:tmpl w:val="9D9E4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B7"/>
    <w:rsid w:val="00027FB0"/>
    <w:rsid w:val="001349E0"/>
    <w:rsid w:val="0014403E"/>
    <w:rsid w:val="001446F6"/>
    <w:rsid w:val="00152BD8"/>
    <w:rsid w:val="00180D5D"/>
    <w:rsid w:val="00197A41"/>
    <w:rsid w:val="001A15A1"/>
    <w:rsid w:val="001C67B8"/>
    <w:rsid w:val="002062CF"/>
    <w:rsid w:val="00266365"/>
    <w:rsid w:val="002C1701"/>
    <w:rsid w:val="00315EC1"/>
    <w:rsid w:val="003A3604"/>
    <w:rsid w:val="0041121C"/>
    <w:rsid w:val="00493D33"/>
    <w:rsid w:val="005572B5"/>
    <w:rsid w:val="005A42AF"/>
    <w:rsid w:val="005F2427"/>
    <w:rsid w:val="005F4C41"/>
    <w:rsid w:val="00767D99"/>
    <w:rsid w:val="007732FB"/>
    <w:rsid w:val="007E0B50"/>
    <w:rsid w:val="00834A12"/>
    <w:rsid w:val="008C6C4A"/>
    <w:rsid w:val="008E5A27"/>
    <w:rsid w:val="00920E76"/>
    <w:rsid w:val="00963724"/>
    <w:rsid w:val="00A03A65"/>
    <w:rsid w:val="00A741D5"/>
    <w:rsid w:val="00AB55A0"/>
    <w:rsid w:val="00AB6DA3"/>
    <w:rsid w:val="00AD3DC5"/>
    <w:rsid w:val="00B81221"/>
    <w:rsid w:val="00C07BF7"/>
    <w:rsid w:val="00C63EA4"/>
    <w:rsid w:val="00CB6977"/>
    <w:rsid w:val="00CD19AE"/>
    <w:rsid w:val="00D050F8"/>
    <w:rsid w:val="00D510AE"/>
    <w:rsid w:val="00D55B20"/>
    <w:rsid w:val="00DD2DB7"/>
    <w:rsid w:val="00F06584"/>
    <w:rsid w:val="00F1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A8A80"/>
  <w15:chartTrackingRefBased/>
  <w15:docId w15:val="{4DDDB46B-61BD-4E3C-897D-B345067E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9A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B20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color w:val="1F386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5B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63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472C4" w:themeColor="accent1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1440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4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C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C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C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3E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EA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55B20"/>
    <w:rPr>
      <w:rFonts w:asciiTheme="majorHAnsi" w:eastAsiaTheme="majorEastAsia" w:hAnsiTheme="majorHAnsi" w:cstheme="majorBidi"/>
      <w:color w:val="1F386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5B20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834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A1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34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A12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66365"/>
    <w:rPr>
      <w:rFonts w:asciiTheme="majorHAnsi" w:eastAsiaTheme="majorEastAsia" w:hAnsiTheme="majorHAnsi" w:cstheme="majorBidi"/>
      <w:b/>
      <w:color w:val="4472C4" w:themeColor="accent1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tric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A6EAD-99FE-4E13-9F58-043C957A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Carleton College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 Thompson</dc:creator>
  <cp:keywords/>
  <dc:description/>
  <cp:lastModifiedBy>Calli Thompson</cp:lastModifiedBy>
  <cp:revision>11</cp:revision>
  <dcterms:created xsi:type="dcterms:W3CDTF">2022-10-06T18:46:00Z</dcterms:created>
  <dcterms:modified xsi:type="dcterms:W3CDTF">2022-10-06T20:24:00Z</dcterms:modified>
</cp:coreProperties>
</file>